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91B173" w14:textId="77777777" w:rsidR="009E48C0" w:rsidRPr="0076718B" w:rsidRDefault="009E48C0">
      <w:pPr>
        <w:rPr>
          <w:rFonts w:ascii="Gill Sans MT" w:hAnsi="Gill Sans MT"/>
          <w:color w:val="153D63" w:themeColor="text2" w:themeTint="E6"/>
        </w:rPr>
      </w:pPr>
    </w:p>
    <w:p w14:paraId="2F6830AA" w14:textId="515F9987" w:rsidR="002972CC" w:rsidRPr="0076718B" w:rsidRDefault="009E48C0">
      <w:pPr>
        <w:rPr>
          <w:rFonts w:ascii="Gill Sans MT" w:hAnsi="Gill Sans MT"/>
          <w:color w:val="153D63" w:themeColor="text2" w:themeTint="E6"/>
        </w:rPr>
      </w:pPr>
      <w:r w:rsidRPr="0076718B">
        <w:rPr>
          <w:rFonts w:ascii="Gill Sans MT" w:hAnsi="Gill Sans MT"/>
          <w:color w:val="153D63" w:themeColor="text2" w:themeTint="E6"/>
        </w:rPr>
        <w:t>Please use this form to share information about any additional specialist insurances you hold.</w:t>
      </w:r>
    </w:p>
    <w:p w14:paraId="71049046" w14:textId="04A2691A" w:rsidR="009E48C0" w:rsidRPr="0076718B" w:rsidRDefault="009E48C0">
      <w:pPr>
        <w:rPr>
          <w:rFonts w:ascii="Gill Sans MT" w:hAnsi="Gill Sans MT"/>
          <w:color w:val="153D63" w:themeColor="text2" w:themeTint="E6"/>
        </w:rPr>
      </w:pPr>
      <w:r w:rsidRPr="0076718B">
        <w:rPr>
          <w:rFonts w:ascii="Gill Sans MT" w:hAnsi="Gill Sans MT"/>
          <w:color w:val="153D63" w:themeColor="text2" w:themeTint="E6"/>
        </w:rPr>
        <w:t xml:space="preserve">If you provide products or services which require specialised insurances, please provide </w:t>
      </w:r>
      <w:r w:rsidR="0076718B" w:rsidRPr="0076718B">
        <w:rPr>
          <w:rFonts w:ascii="Gill Sans MT" w:hAnsi="Gill Sans MT"/>
          <w:color w:val="153D63" w:themeColor="text2" w:themeTint="E6"/>
        </w:rPr>
        <w:t xml:space="preserve">details of those insurances in the below table. You can check which insurances may be required by Mitie by referring to the Insurance Guide document </w:t>
      </w:r>
      <w:r w:rsidR="00A37295">
        <w:rPr>
          <w:rFonts w:ascii="Gill Sans MT" w:hAnsi="Gill Sans MT"/>
          <w:color w:val="153D63" w:themeColor="text2" w:themeTint="E6"/>
        </w:rPr>
        <w:t xml:space="preserve">which is located on the Mite Supplier website under </w:t>
      </w:r>
      <w:r w:rsidR="004B6FBE">
        <w:rPr>
          <w:rFonts w:ascii="Gill Sans MT" w:hAnsi="Gill Sans MT"/>
          <w:color w:val="153D63" w:themeColor="text2" w:themeTint="E6"/>
        </w:rPr>
        <w:t xml:space="preserve">supplier maintenance. </w:t>
      </w:r>
    </w:p>
    <w:p w14:paraId="40E0769F" w14:textId="65A6D094" w:rsidR="0076718B" w:rsidRPr="006822A6" w:rsidRDefault="0076718B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6516"/>
        <w:gridCol w:w="3402"/>
      </w:tblGrid>
      <w:tr w:rsidR="0076718B" w14:paraId="4DA07E56" w14:textId="77777777" w:rsidTr="0076718B">
        <w:tc>
          <w:tcPr>
            <w:tcW w:w="6516" w:type="dxa"/>
            <w:shd w:val="clear" w:color="auto" w:fill="4C94D8" w:themeFill="text2" w:themeFillTint="80"/>
          </w:tcPr>
          <w:p w14:paraId="09CE059A" w14:textId="1032EDDE" w:rsidR="0076718B" w:rsidRDefault="0076718B">
            <w:pPr>
              <w:rPr>
                <w:rFonts w:ascii="Gill Sans MT" w:hAnsi="Gill Sans MT"/>
                <w:b/>
                <w:bCs/>
                <w:color w:val="153D63" w:themeColor="text2" w:themeTint="E6"/>
              </w:rPr>
            </w:pPr>
            <w:r>
              <w:rPr>
                <w:rFonts w:ascii="Gill Sans MT" w:hAnsi="Gill Sans MT"/>
                <w:b/>
                <w:bCs/>
                <w:color w:val="153D63" w:themeColor="text2" w:themeTint="E6"/>
              </w:rPr>
              <w:t>Mitie</w:t>
            </w:r>
          </w:p>
        </w:tc>
        <w:tc>
          <w:tcPr>
            <w:tcW w:w="3402" w:type="dxa"/>
            <w:shd w:val="clear" w:color="auto" w:fill="4C94D8" w:themeFill="text2" w:themeFillTint="80"/>
          </w:tcPr>
          <w:p w14:paraId="3FB99546" w14:textId="77777777" w:rsidR="0076718B" w:rsidRDefault="0076718B">
            <w:pPr>
              <w:rPr>
                <w:rFonts w:ascii="Gill Sans MT" w:hAnsi="Gill Sans MT"/>
                <w:b/>
                <w:bCs/>
                <w:color w:val="153D63" w:themeColor="text2" w:themeTint="E6"/>
              </w:rPr>
            </w:pPr>
          </w:p>
        </w:tc>
      </w:tr>
      <w:tr w:rsidR="0076718B" w:rsidRPr="006822A6" w14:paraId="2049DD60" w14:textId="77777777" w:rsidTr="0076718B">
        <w:tc>
          <w:tcPr>
            <w:tcW w:w="6516" w:type="dxa"/>
          </w:tcPr>
          <w:p w14:paraId="211B9644" w14:textId="7C65051D" w:rsidR="0076718B" w:rsidRPr="006822A6" w:rsidRDefault="0076718B">
            <w:pPr>
              <w:rPr>
                <w:rFonts w:ascii="Gill Sans MT" w:hAnsi="Gill Sans MT"/>
                <w:color w:val="153D63" w:themeColor="text2" w:themeTint="E6"/>
              </w:rPr>
            </w:pPr>
            <w:r w:rsidRPr="006822A6">
              <w:rPr>
                <w:rFonts w:ascii="Gill Sans MT" w:hAnsi="Gill Sans MT"/>
                <w:color w:val="153D63" w:themeColor="text2" w:themeTint="E6"/>
              </w:rPr>
              <w:t xml:space="preserve">Cyber Insurance coverage amount </w:t>
            </w:r>
          </w:p>
        </w:tc>
        <w:sdt>
          <w:sdtPr>
            <w:rPr>
              <w:rFonts w:ascii="Gill Sans MT" w:hAnsi="Gill Sans MT"/>
              <w:b/>
              <w:bCs/>
              <w:color w:val="153D63" w:themeColor="text2" w:themeTint="E6"/>
            </w:rPr>
            <w:id w:val="1686321987"/>
            <w:placeholder>
              <w:docPart w:val="DD645ADF121D467694939F8E7DB042EE"/>
            </w:placeholder>
            <w:showingPlcHdr/>
            <w:dropDownList>
              <w:listItem w:value="Choose an item."/>
              <w:listItem w:displayText="Under 1 Million" w:value="Under 1 Million"/>
              <w:listItem w:displayText="1 Million" w:value="1 Million"/>
              <w:listItem w:displayText="Under 5 Million" w:value="Under 5 Million"/>
              <w:listItem w:displayText="5 Million" w:value="5 Million"/>
            </w:dropDownList>
          </w:sdtPr>
          <w:sdtContent>
            <w:tc>
              <w:tcPr>
                <w:tcW w:w="3402" w:type="dxa"/>
              </w:tcPr>
              <w:p w14:paraId="3A606D32" w14:textId="62C57502" w:rsidR="0076718B" w:rsidRPr="006822A6" w:rsidRDefault="0076718B">
                <w:pPr>
                  <w:rPr>
                    <w:rFonts w:ascii="Gill Sans MT" w:hAnsi="Gill Sans MT"/>
                    <w:b/>
                    <w:bCs/>
                    <w:color w:val="153D63" w:themeColor="text2" w:themeTint="E6"/>
                  </w:rPr>
                </w:pPr>
                <w:r w:rsidRPr="006822A6">
                  <w:rPr>
                    <w:rStyle w:val="PlaceholderText"/>
                    <w:rFonts w:ascii="Gill Sans MT" w:hAnsi="Gill Sans MT"/>
                    <w:color w:val="153D63" w:themeColor="text2" w:themeTint="E6"/>
                  </w:rPr>
                  <w:t>Choose an item.</w:t>
                </w:r>
              </w:p>
            </w:tc>
          </w:sdtContent>
        </w:sdt>
      </w:tr>
      <w:tr w:rsidR="0076718B" w:rsidRPr="006822A6" w14:paraId="0BA0A380" w14:textId="77777777" w:rsidTr="0076718B">
        <w:tc>
          <w:tcPr>
            <w:tcW w:w="6516" w:type="dxa"/>
          </w:tcPr>
          <w:p w14:paraId="4CBE66EB" w14:textId="4128217E" w:rsidR="0076718B" w:rsidRPr="006822A6" w:rsidRDefault="0076718B">
            <w:pPr>
              <w:rPr>
                <w:rFonts w:ascii="Gill Sans MT" w:hAnsi="Gill Sans MT"/>
                <w:color w:val="153D63" w:themeColor="text2" w:themeTint="E6"/>
              </w:rPr>
            </w:pPr>
            <w:r w:rsidRPr="006822A6">
              <w:rPr>
                <w:rFonts w:ascii="Gill Sans MT" w:hAnsi="Gill Sans MT"/>
                <w:color w:val="153D63" w:themeColor="text2" w:themeTint="E6"/>
              </w:rPr>
              <w:t xml:space="preserve">Insurance Expiry Date </w:t>
            </w:r>
          </w:p>
        </w:tc>
        <w:sdt>
          <w:sdtPr>
            <w:rPr>
              <w:rFonts w:ascii="Gill Sans MT" w:hAnsi="Gill Sans MT"/>
              <w:b/>
              <w:bCs/>
              <w:color w:val="153D63" w:themeColor="text2" w:themeTint="E6"/>
            </w:rPr>
            <w:id w:val="-2127609852"/>
            <w:placeholder>
              <w:docPart w:val="993AF1E9A4174864AB7CF6A2D5406C1D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3402" w:type="dxa"/>
              </w:tcPr>
              <w:p w14:paraId="3F7F244E" w14:textId="153B5BE0" w:rsidR="0076718B" w:rsidRPr="006822A6" w:rsidRDefault="0076718B">
                <w:pPr>
                  <w:rPr>
                    <w:rFonts w:ascii="Gill Sans MT" w:hAnsi="Gill Sans MT"/>
                    <w:b/>
                    <w:bCs/>
                    <w:color w:val="153D63" w:themeColor="text2" w:themeTint="E6"/>
                  </w:rPr>
                </w:pPr>
                <w:r w:rsidRPr="006822A6">
                  <w:rPr>
                    <w:rStyle w:val="PlaceholderText"/>
                    <w:rFonts w:ascii="Gill Sans MT" w:hAnsi="Gill Sans MT"/>
                    <w:color w:val="153D63" w:themeColor="text2" w:themeTint="E6"/>
                  </w:rPr>
                  <w:t>Click or tap to enter a date.</w:t>
                </w:r>
              </w:p>
            </w:tc>
          </w:sdtContent>
        </w:sdt>
      </w:tr>
      <w:tr w:rsidR="0076718B" w:rsidRPr="006822A6" w14:paraId="7124B8DF" w14:textId="77777777" w:rsidTr="0076718B">
        <w:tc>
          <w:tcPr>
            <w:tcW w:w="6516" w:type="dxa"/>
          </w:tcPr>
          <w:p w14:paraId="2CAD0CD7" w14:textId="06882B96" w:rsidR="0076718B" w:rsidRPr="006822A6" w:rsidRDefault="0076718B">
            <w:pPr>
              <w:rPr>
                <w:rFonts w:ascii="Gill Sans MT" w:hAnsi="Gill Sans MT"/>
                <w:color w:val="153D63" w:themeColor="text2" w:themeTint="E6"/>
              </w:rPr>
            </w:pPr>
            <w:r w:rsidRPr="006822A6">
              <w:rPr>
                <w:rFonts w:ascii="Gill Sans MT" w:hAnsi="Gill Sans MT"/>
                <w:color w:val="153D63" w:themeColor="text2" w:themeTint="E6"/>
              </w:rPr>
              <w:t xml:space="preserve">If your insurance coverage is below the preferred value, please explain the reason for this. </w:t>
            </w:r>
          </w:p>
        </w:tc>
        <w:sdt>
          <w:sdtPr>
            <w:rPr>
              <w:rFonts w:ascii="Gill Sans MT" w:hAnsi="Gill Sans MT"/>
              <w:b/>
              <w:bCs/>
              <w:color w:val="153D63" w:themeColor="text2" w:themeTint="E6"/>
            </w:rPr>
            <w:id w:val="90670569"/>
            <w:placeholder>
              <w:docPart w:val="A141E8CF515347B4841CDB4B638CEBAF"/>
            </w:placeholder>
            <w:showingPlcHdr/>
          </w:sdtPr>
          <w:sdtContent>
            <w:tc>
              <w:tcPr>
                <w:tcW w:w="3402" w:type="dxa"/>
              </w:tcPr>
              <w:p w14:paraId="05D25572" w14:textId="5D379A7D" w:rsidR="0076718B" w:rsidRPr="006822A6" w:rsidRDefault="0076718B">
                <w:pPr>
                  <w:rPr>
                    <w:rFonts w:ascii="Gill Sans MT" w:hAnsi="Gill Sans MT"/>
                    <w:b/>
                    <w:bCs/>
                    <w:color w:val="153D63" w:themeColor="text2" w:themeTint="E6"/>
                  </w:rPr>
                </w:pPr>
                <w:r w:rsidRPr="006822A6">
                  <w:rPr>
                    <w:rStyle w:val="PlaceholderText"/>
                    <w:rFonts w:ascii="Gill Sans MT" w:hAnsi="Gill Sans MT"/>
                    <w:color w:val="153D63" w:themeColor="text2" w:themeTint="E6"/>
                  </w:rPr>
                  <w:t>Click or tap here to enter text.</w:t>
                </w:r>
              </w:p>
            </w:tc>
          </w:sdtContent>
        </w:sdt>
      </w:tr>
      <w:tr w:rsidR="0076718B" w:rsidRPr="006822A6" w14:paraId="7B2F1558" w14:textId="77777777" w:rsidTr="0076718B">
        <w:tc>
          <w:tcPr>
            <w:tcW w:w="6516" w:type="dxa"/>
          </w:tcPr>
          <w:p w14:paraId="28D547A3" w14:textId="24E84878" w:rsidR="0076718B" w:rsidRPr="006822A6" w:rsidRDefault="0076718B">
            <w:pPr>
              <w:rPr>
                <w:rFonts w:ascii="Gill Sans MT" w:hAnsi="Gill Sans MT"/>
                <w:color w:val="153D63" w:themeColor="text2" w:themeTint="E6"/>
              </w:rPr>
            </w:pPr>
            <w:r w:rsidRPr="006822A6">
              <w:rPr>
                <w:rFonts w:ascii="Gill Sans MT" w:hAnsi="Gill Sans MT"/>
                <w:color w:val="153D63" w:themeColor="text2" w:themeTint="E6"/>
              </w:rPr>
              <w:t xml:space="preserve">Please summarise any claims or exclusions related to this policy (if applicable) </w:t>
            </w:r>
          </w:p>
        </w:tc>
        <w:sdt>
          <w:sdtPr>
            <w:rPr>
              <w:rFonts w:ascii="Gill Sans MT" w:hAnsi="Gill Sans MT"/>
              <w:b/>
              <w:bCs/>
              <w:color w:val="153D63" w:themeColor="text2" w:themeTint="E6"/>
            </w:rPr>
            <w:id w:val="-1732462133"/>
            <w:placeholder>
              <w:docPart w:val="D0DD8F81E6B44C498A09B8BD77549DAC"/>
            </w:placeholder>
            <w:showingPlcHdr/>
          </w:sdtPr>
          <w:sdtContent>
            <w:tc>
              <w:tcPr>
                <w:tcW w:w="3402" w:type="dxa"/>
              </w:tcPr>
              <w:p w14:paraId="1929FF2D" w14:textId="7C924DE2" w:rsidR="0076718B" w:rsidRPr="006822A6" w:rsidRDefault="0076718B">
                <w:pPr>
                  <w:rPr>
                    <w:rFonts w:ascii="Gill Sans MT" w:hAnsi="Gill Sans MT"/>
                    <w:b/>
                    <w:bCs/>
                    <w:color w:val="153D63" w:themeColor="text2" w:themeTint="E6"/>
                  </w:rPr>
                </w:pPr>
                <w:r w:rsidRPr="006822A6">
                  <w:rPr>
                    <w:rStyle w:val="PlaceholderText"/>
                    <w:rFonts w:ascii="Gill Sans MT" w:hAnsi="Gill Sans MT"/>
                    <w:color w:val="153D63" w:themeColor="text2" w:themeTint="E6"/>
                  </w:rPr>
                  <w:t>Click or tap here to enter text.</w:t>
                </w:r>
              </w:p>
            </w:tc>
          </w:sdtContent>
        </w:sdt>
      </w:tr>
      <w:tr w:rsidR="0076718B" w:rsidRPr="006822A6" w14:paraId="2B5F8D03" w14:textId="77777777" w:rsidTr="0076718B">
        <w:tc>
          <w:tcPr>
            <w:tcW w:w="6516" w:type="dxa"/>
            <w:shd w:val="clear" w:color="auto" w:fill="4C94D8" w:themeFill="text2" w:themeFillTint="80"/>
          </w:tcPr>
          <w:p w14:paraId="5852D36B" w14:textId="56D9DCF7" w:rsidR="0076718B" w:rsidRPr="006822A6" w:rsidRDefault="0076718B">
            <w:pPr>
              <w:rPr>
                <w:rFonts w:ascii="Gill Sans MT" w:hAnsi="Gill Sans MT"/>
                <w:b/>
                <w:bCs/>
                <w:color w:val="153D63" w:themeColor="text2" w:themeTint="E6"/>
              </w:rPr>
            </w:pPr>
            <w:r w:rsidRPr="006822A6">
              <w:rPr>
                <w:rFonts w:ascii="Gill Sans MT" w:hAnsi="Gill Sans MT"/>
                <w:b/>
                <w:bCs/>
                <w:color w:val="153D63" w:themeColor="text2" w:themeTint="E6"/>
              </w:rPr>
              <w:t>Construction All Risk Insurance (£10M preferred)</w:t>
            </w:r>
          </w:p>
        </w:tc>
        <w:tc>
          <w:tcPr>
            <w:tcW w:w="3402" w:type="dxa"/>
            <w:shd w:val="clear" w:color="auto" w:fill="4C94D8" w:themeFill="text2" w:themeFillTint="80"/>
          </w:tcPr>
          <w:p w14:paraId="7C8592D9" w14:textId="77777777" w:rsidR="0076718B" w:rsidRPr="006822A6" w:rsidRDefault="0076718B">
            <w:pPr>
              <w:rPr>
                <w:rFonts w:ascii="Gill Sans MT" w:hAnsi="Gill Sans MT"/>
                <w:b/>
                <w:bCs/>
                <w:color w:val="153D63" w:themeColor="text2" w:themeTint="E6"/>
              </w:rPr>
            </w:pPr>
          </w:p>
        </w:tc>
      </w:tr>
      <w:tr w:rsidR="0076718B" w:rsidRPr="006822A6" w14:paraId="208D49FE" w14:textId="77777777" w:rsidTr="0076718B">
        <w:tc>
          <w:tcPr>
            <w:tcW w:w="6516" w:type="dxa"/>
            <w:shd w:val="clear" w:color="auto" w:fill="auto"/>
          </w:tcPr>
          <w:p w14:paraId="2FD2A3FA" w14:textId="4E091E1B" w:rsidR="0076718B" w:rsidRPr="006822A6" w:rsidRDefault="0076718B">
            <w:pPr>
              <w:rPr>
                <w:rFonts w:ascii="Gill Sans MT" w:hAnsi="Gill Sans MT"/>
                <w:color w:val="153D63" w:themeColor="text2" w:themeTint="E6"/>
              </w:rPr>
            </w:pPr>
            <w:r w:rsidRPr="006822A6">
              <w:rPr>
                <w:rFonts w:ascii="Gill Sans MT" w:hAnsi="Gill Sans MT"/>
                <w:color w:val="153D63" w:themeColor="text2" w:themeTint="E6"/>
              </w:rPr>
              <w:t xml:space="preserve">Construction All Risk insurance coverage amount </w:t>
            </w:r>
          </w:p>
        </w:tc>
        <w:sdt>
          <w:sdtPr>
            <w:rPr>
              <w:rFonts w:ascii="Gill Sans MT" w:hAnsi="Gill Sans MT"/>
              <w:b/>
              <w:bCs/>
              <w:color w:val="153D63" w:themeColor="text2" w:themeTint="E6"/>
            </w:rPr>
            <w:id w:val="-133791831"/>
            <w:placeholder>
              <w:docPart w:val="6C6C0E4A5D1243629081FFF9AD256818"/>
            </w:placeholder>
            <w:showingPlcHdr/>
            <w:dropDownList>
              <w:listItem w:value="Choose an item."/>
              <w:listItem w:displayText="Under 5 Million" w:value="Under 5 Million"/>
              <w:listItem w:displayText="5 Million" w:value="5 Million"/>
              <w:listItem w:displayText="Under 10 Million" w:value="Under 10 Million"/>
              <w:listItem w:displayText="10 Million" w:value="10 Million"/>
            </w:dropDownList>
          </w:sdtPr>
          <w:sdtContent>
            <w:tc>
              <w:tcPr>
                <w:tcW w:w="3402" w:type="dxa"/>
                <w:shd w:val="clear" w:color="auto" w:fill="auto"/>
              </w:tcPr>
              <w:p w14:paraId="3EE98B2E" w14:textId="729FF206" w:rsidR="0076718B" w:rsidRPr="006822A6" w:rsidRDefault="0076718B">
                <w:pPr>
                  <w:rPr>
                    <w:rFonts w:ascii="Gill Sans MT" w:hAnsi="Gill Sans MT"/>
                    <w:b/>
                    <w:bCs/>
                    <w:color w:val="153D63" w:themeColor="text2" w:themeTint="E6"/>
                  </w:rPr>
                </w:pPr>
                <w:r w:rsidRPr="006822A6">
                  <w:rPr>
                    <w:rStyle w:val="PlaceholderText"/>
                    <w:rFonts w:ascii="Gill Sans MT" w:hAnsi="Gill Sans MT"/>
                    <w:color w:val="153D63" w:themeColor="text2" w:themeTint="E6"/>
                  </w:rPr>
                  <w:t>Choose an item.</w:t>
                </w:r>
              </w:p>
            </w:tc>
          </w:sdtContent>
        </w:sdt>
      </w:tr>
      <w:tr w:rsidR="0076718B" w:rsidRPr="006822A6" w14:paraId="075644B5" w14:textId="77777777" w:rsidTr="0076718B">
        <w:tc>
          <w:tcPr>
            <w:tcW w:w="6516" w:type="dxa"/>
            <w:shd w:val="clear" w:color="auto" w:fill="auto"/>
          </w:tcPr>
          <w:p w14:paraId="4F79B728" w14:textId="5B6E3899" w:rsidR="0076718B" w:rsidRPr="006822A6" w:rsidRDefault="0076718B">
            <w:pPr>
              <w:rPr>
                <w:rFonts w:ascii="Gill Sans MT" w:hAnsi="Gill Sans MT"/>
                <w:color w:val="153D63" w:themeColor="text2" w:themeTint="E6"/>
              </w:rPr>
            </w:pPr>
            <w:r w:rsidRPr="006822A6">
              <w:rPr>
                <w:rFonts w:ascii="Gill Sans MT" w:hAnsi="Gill Sans MT"/>
                <w:color w:val="153D63" w:themeColor="text2" w:themeTint="E6"/>
              </w:rPr>
              <w:t xml:space="preserve">Insurance Expiry Date </w:t>
            </w:r>
          </w:p>
        </w:tc>
        <w:sdt>
          <w:sdtPr>
            <w:rPr>
              <w:rFonts w:ascii="Gill Sans MT" w:hAnsi="Gill Sans MT"/>
              <w:b/>
              <w:bCs/>
              <w:color w:val="153D63" w:themeColor="text2" w:themeTint="E6"/>
            </w:rPr>
            <w:id w:val="1283614513"/>
            <w:placeholder>
              <w:docPart w:val="DefaultPlaceholder_-185401343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3402" w:type="dxa"/>
                <w:shd w:val="clear" w:color="auto" w:fill="auto"/>
              </w:tcPr>
              <w:p w14:paraId="0B744A62" w14:textId="11D51E54" w:rsidR="0076718B" w:rsidRPr="006822A6" w:rsidRDefault="0076718B">
                <w:pPr>
                  <w:rPr>
                    <w:rFonts w:ascii="Gill Sans MT" w:hAnsi="Gill Sans MT"/>
                    <w:b/>
                    <w:bCs/>
                    <w:color w:val="153D63" w:themeColor="text2" w:themeTint="E6"/>
                  </w:rPr>
                </w:pPr>
                <w:r w:rsidRPr="006822A6">
                  <w:rPr>
                    <w:rStyle w:val="PlaceholderText"/>
                    <w:rFonts w:ascii="Gill Sans MT" w:hAnsi="Gill Sans MT"/>
                    <w:color w:val="153D63" w:themeColor="text2" w:themeTint="E6"/>
                  </w:rPr>
                  <w:t>Click or tap to enter a date.</w:t>
                </w:r>
              </w:p>
            </w:tc>
          </w:sdtContent>
        </w:sdt>
      </w:tr>
      <w:tr w:rsidR="0076718B" w:rsidRPr="006822A6" w14:paraId="0B2664DA" w14:textId="77777777" w:rsidTr="0076718B">
        <w:tc>
          <w:tcPr>
            <w:tcW w:w="6516" w:type="dxa"/>
            <w:shd w:val="clear" w:color="auto" w:fill="auto"/>
          </w:tcPr>
          <w:p w14:paraId="70E83493" w14:textId="6F80AD72" w:rsidR="0076718B" w:rsidRPr="006822A6" w:rsidRDefault="0076718B">
            <w:pPr>
              <w:rPr>
                <w:rFonts w:ascii="Gill Sans MT" w:hAnsi="Gill Sans MT"/>
                <w:color w:val="153D63" w:themeColor="text2" w:themeTint="E6"/>
              </w:rPr>
            </w:pPr>
            <w:r w:rsidRPr="006822A6">
              <w:rPr>
                <w:rFonts w:ascii="Gill Sans MT" w:hAnsi="Gill Sans MT"/>
                <w:color w:val="153D63" w:themeColor="text2" w:themeTint="E6"/>
              </w:rPr>
              <w:t>If your insurance coverage is below the preferred value, please explain the reason for this</w:t>
            </w:r>
          </w:p>
        </w:tc>
        <w:sdt>
          <w:sdtPr>
            <w:rPr>
              <w:rFonts w:ascii="Gill Sans MT" w:hAnsi="Gill Sans MT"/>
              <w:b/>
              <w:bCs/>
              <w:color w:val="153D63" w:themeColor="text2" w:themeTint="E6"/>
            </w:rPr>
            <w:id w:val="-1352567055"/>
            <w:placeholder>
              <w:docPart w:val="DefaultPlaceholder_-1854013440"/>
            </w:placeholder>
            <w:showingPlcHdr/>
          </w:sdtPr>
          <w:sdtContent>
            <w:tc>
              <w:tcPr>
                <w:tcW w:w="3402" w:type="dxa"/>
                <w:shd w:val="clear" w:color="auto" w:fill="auto"/>
              </w:tcPr>
              <w:p w14:paraId="1735EF34" w14:textId="2E4B9BE4" w:rsidR="0076718B" w:rsidRPr="006822A6" w:rsidRDefault="0076718B">
                <w:pPr>
                  <w:rPr>
                    <w:rFonts w:ascii="Gill Sans MT" w:hAnsi="Gill Sans MT"/>
                    <w:b/>
                    <w:bCs/>
                    <w:color w:val="153D63" w:themeColor="text2" w:themeTint="E6"/>
                  </w:rPr>
                </w:pPr>
                <w:r w:rsidRPr="006822A6">
                  <w:rPr>
                    <w:rStyle w:val="PlaceholderText"/>
                    <w:rFonts w:ascii="Gill Sans MT" w:hAnsi="Gill Sans MT"/>
                    <w:color w:val="153D63" w:themeColor="text2" w:themeTint="E6"/>
                  </w:rPr>
                  <w:t>Click or tap here to enter text.</w:t>
                </w:r>
              </w:p>
            </w:tc>
          </w:sdtContent>
        </w:sdt>
      </w:tr>
      <w:tr w:rsidR="0076718B" w:rsidRPr="006822A6" w14:paraId="52B31BCC" w14:textId="77777777" w:rsidTr="0076718B">
        <w:tc>
          <w:tcPr>
            <w:tcW w:w="6516" w:type="dxa"/>
            <w:shd w:val="clear" w:color="auto" w:fill="auto"/>
          </w:tcPr>
          <w:p w14:paraId="6D07296F" w14:textId="06DF7633" w:rsidR="0076718B" w:rsidRPr="006822A6" w:rsidRDefault="0076718B">
            <w:pPr>
              <w:rPr>
                <w:rFonts w:ascii="Gill Sans MT" w:hAnsi="Gill Sans MT"/>
                <w:color w:val="153D63" w:themeColor="text2" w:themeTint="E6"/>
              </w:rPr>
            </w:pPr>
            <w:r w:rsidRPr="006822A6">
              <w:rPr>
                <w:rFonts w:ascii="Gill Sans MT" w:hAnsi="Gill Sans MT"/>
                <w:color w:val="153D63" w:themeColor="text2" w:themeTint="E6"/>
              </w:rPr>
              <w:t>Please summarise any claims or exclusions related to this policy (if applicable)</w:t>
            </w:r>
          </w:p>
        </w:tc>
        <w:sdt>
          <w:sdtPr>
            <w:rPr>
              <w:rFonts w:ascii="Gill Sans MT" w:hAnsi="Gill Sans MT"/>
              <w:b/>
              <w:bCs/>
              <w:color w:val="153D63" w:themeColor="text2" w:themeTint="E6"/>
            </w:rPr>
            <w:id w:val="-1602643794"/>
            <w:placeholder>
              <w:docPart w:val="DefaultPlaceholder_-1854013440"/>
            </w:placeholder>
            <w:showingPlcHdr/>
          </w:sdtPr>
          <w:sdtContent>
            <w:tc>
              <w:tcPr>
                <w:tcW w:w="3402" w:type="dxa"/>
                <w:shd w:val="clear" w:color="auto" w:fill="auto"/>
              </w:tcPr>
              <w:p w14:paraId="46CD729F" w14:textId="52BE87DA" w:rsidR="0076718B" w:rsidRPr="006822A6" w:rsidRDefault="0076718B">
                <w:pPr>
                  <w:rPr>
                    <w:rFonts w:ascii="Gill Sans MT" w:hAnsi="Gill Sans MT"/>
                    <w:b/>
                    <w:bCs/>
                    <w:color w:val="153D63" w:themeColor="text2" w:themeTint="E6"/>
                  </w:rPr>
                </w:pPr>
                <w:r w:rsidRPr="006822A6">
                  <w:rPr>
                    <w:rStyle w:val="PlaceholderText"/>
                    <w:rFonts w:ascii="Gill Sans MT" w:hAnsi="Gill Sans MT"/>
                    <w:color w:val="153D63" w:themeColor="text2" w:themeTint="E6"/>
                  </w:rPr>
                  <w:t>Click or tap here to enter text.</w:t>
                </w:r>
              </w:p>
            </w:tc>
          </w:sdtContent>
        </w:sdt>
      </w:tr>
      <w:tr w:rsidR="0076718B" w:rsidRPr="006822A6" w14:paraId="225CCEC7" w14:textId="77777777" w:rsidTr="0076718B">
        <w:tc>
          <w:tcPr>
            <w:tcW w:w="6516" w:type="dxa"/>
            <w:shd w:val="clear" w:color="auto" w:fill="4C94D8" w:themeFill="text2" w:themeFillTint="80"/>
          </w:tcPr>
          <w:p w14:paraId="492C1949" w14:textId="3AECCA20" w:rsidR="0076718B" w:rsidRPr="006822A6" w:rsidRDefault="0076718B">
            <w:pPr>
              <w:rPr>
                <w:rFonts w:ascii="Gill Sans MT" w:hAnsi="Gill Sans MT"/>
                <w:b/>
                <w:bCs/>
                <w:color w:val="153D63" w:themeColor="text2" w:themeTint="E6"/>
              </w:rPr>
            </w:pPr>
            <w:r w:rsidRPr="006822A6">
              <w:rPr>
                <w:rFonts w:ascii="Gill Sans MT" w:hAnsi="Gill Sans MT"/>
                <w:b/>
                <w:bCs/>
                <w:color w:val="153D63" w:themeColor="text2" w:themeTint="E6"/>
              </w:rPr>
              <w:t>Environmental Insurance (£5 Preferred)</w:t>
            </w:r>
          </w:p>
        </w:tc>
        <w:tc>
          <w:tcPr>
            <w:tcW w:w="3402" w:type="dxa"/>
            <w:shd w:val="clear" w:color="auto" w:fill="4C94D8" w:themeFill="text2" w:themeFillTint="80"/>
          </w:tcPr>
          <w:p w14:paraId="3BD2D5B2" w14:textId="77777777" w:rsidR="0076718B" w:rsidRPr="006822A6" w:rsidRDefault="0076718B">
            <w:pPr>
              <w:rPr>
                <w:rFonts w:ascii="Gill Sans MT" w:hAnsi="Gill Sans MT"/>
                <w:b/>
                <w:bCs/>
                <w:color w:val="153D63" w:themeColor="text2" w:themeTint="E6"/>
              </w:rPr>
            </w:pPr>
          </w:p>
        </w:tc>
      </w:tr>
      <w:tr w:rsidR="0076718B" w:rsidRPr="006822A6" w14:paraId="72CFA5DB" w14:textId="77777777" w:rsidTr="0076718B">
        <w:tc>
          <w:tcPr>
            <w:tcW w:w="6516" w:type="dxa"/>
            <w:shd w:val="clear" w:color="auto" w:fill="auto"/>
          </w:tcPr>
          <w:p w14:paraId="3A95EEC2" w14:textId="3D122586" w:rsidR="0076718B" w:rsidRPr="006822A6" w:rsidRDefault="0076718B">
            <w:pPr>
              <w:rPr>
                <w:rFonts w:ascii="Gill Sans MT" w:hAnsi="Gill Sans MT"/>
                <w:color w:val="153D63" w:themeColor="text2" w:themeTint="E6"/>
              </w:rPr>
            </w:pPr>
            <w:r w:rsidRPr="006822A6">
              <w:rPr>
                <w:rFonts w:ascii="Gill Sans MT" w:hAnsi="Gill Sans MT"/>
                <w:color w:val="153D63" w:themeColor="text2" w:themeTint="E6"/>
              </w:rPr>
              <w:t xml:space="preserve">Environmental insurance coverage amount </w:t>
            </w:r>
          </w:p>
        </w:tc>
        <w:sdt>
          <w:sdtPr>
            <w:rPr>
              <w:rFonts w:ascii="Gill Sans MT" w:hAnsi="Gill Sans MT"/>
              <w:color w:val="153D63" w:themeColor="text2" w:themeTint="E6"/>
            </w:rPr>
            <w:id w:val="-1476055080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Under 1 Million" w:value="Under 1 Million"/>
              <w:listItem w:displayText="1 Million" w:value="1 Million"/>
              <w:listItem w:displayText="Under 5 Million" w:value="Under 5 Million"/>
              <w:listItem w:displayText="5 Million" w:value="5 Million"/>
            </w:dropDownList>
          </w:sdtPr>
          <w:sdtContent>
            <w:tc>
              <w:tcPr>
                <w:tcW w:w="3402" w:type="dxa"/>
                <w:shd w:val="clear" w:color="auto" w:fill="auto"/>
              </w:tcPr>
              <w:p w14:paraId="24F55521" w14:textId="685896FC" w:rsidR="0076718B" w:rsidRPr="006822A6" w:rsidRDefault="006822A6">
                <w:pPr>
                  <w:rPr>
                    <w:rFonts w:ascii="Gill Sans MT" w:hAnsi="Gill Sans MT"/>
                    <w:color w:val="153D63" w:themeColor="text2" w:themeTint="E6"/>
                  </w:rPr>
                </w:pPr>
                <w:r w:rsidRPr="006822A6">
                  <w:rPr>
                    <w:rStyle w:val="PlaceholderText"/>
                    <w:rFonts w:ascii="Gill Sans MT" w:hAnsi="Gill Sans MT"/>
                    <w:color w:val="153D63" w:themeColor="text2" w:themeTint="E6"/>
                  </w:rPr>
                  <w:t>Choose an item.</w:t>
                </w:r>
              </w:p>
            </w:tc>
          </w:sdtContent>
        </w:sdt>
      </w:tr>
      <w:tr w:rsidR="0076718B" w:rsidRPr="006822A6" w14:paraId="5553A1A4" w14:textId="77777777" w:rsidTr="0076718B">
        <w:tc>
          <w:tcPr>
            <w:tcW w:w="6516" w:type="dxa"/>
            <w:shd w:val="clear" w:color="auto" w:fill="auto"/>
          </w:tcPr>
          <w:p w14:paraId="0438962D" w14:textId="6EC7E651" w:rsidR="0076718B" w:rsidRPr="006822A6" w:rsidRDefault="006822A6">
            <w:pPr>
              <w:rPr>
                <w:rFonts w:ascii="Gill Sans MT" w:hAnsi="Gill Sans MT"/>
                <w:color w:val="153D63" w:themeColor="text2" w:themeTint="E6"/>
              </w:rPr>
            </w:pPr>
            <w:r w:rsidRPr="006822A6">
              <w:rPr>
                <w:rFonts w:ascii="Gill Sans MT" w:hAnsi="Gill Sans MT"/>
                <w:color w:val="153D63" w:themeColor="text2" w:themeTint="E6"/>
              </w:rPr>
              <w:t>Insurance Expiry Date</w:t>
            </w:r>
          </w:p>
        </w:tc>
        <w:sdt>
          <w:sdtPr>
            <w:rPr>
              <w:rFonts w:ascii="Gill Sans MT" w:hAnsi="Gill Sans MT"/>
              <w:color w:val="153D63" w:themeColor="text2" w:themeTint="E6"/>
            </w:rPr>
            <w:id w:val="-1211955035"/>
            <w:placeholder>
              <w:docPart w:val="DefaultPlaceholder_-185401343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3402" w:type="dxa"/>
                <w:shd w:val="clear" w:color="auto" w:fill="auto"/>
              </w:tcPr>
              <w:p w14:paraId="09E5F0CD" w14:textId="7CB2F373" w:rsidR="0076718B" w:rsidRPr="006822A6" w:rsidRDefault="006822A6">
                <w:pPr>
                  <w:rPr>
                    <w:rFonts w:ascii="Gill Sans MT" w:hAnsi="Gill Sans MT"/>
                    <w:color w:val="153D63" w:themeColor="text2" w:themeTint="E6"/>
                  </w:rPr>
                </w:pPr>
                <w:r w:rsidRPr="006822A6">
                  <w:rPr>
                    <w:rStyle w:val="PlaceholderText"/>
                    <w:rFonts w:ascii="Gill Sans MT" w:hAnsi="Gill Sans MT"/>
                    <w:color w:val="153D63" w:themeColor="text2" w:themeTint="E6"/>
                  </w:rPr>
                  <w:t>Click or tap to enter a date.</w:t>
                </w:r>
              </w:p>
            </w:tc>
          </w:sdtContent>
        </w:sdt>
      </w:tr>
      <w:tr w:rsidR="0076718B" w:rsidRPr="006822A6" w14:paraId="636821D8" w14:textId="77777777" w:rsidTr="0076718B">
        <w:tc>
          <w:tcPr>
            <w:tcW w:w="6516" w:type="dxa"/>
            <w:shd w:val="clear" w:color="auto" w:fill="auto"/>
          </w:tcPr>
          <w:p w14:paraId="1B9A1184" w14:textId="5D3CEAB7" w:rsidR="0076718B" w:rsidRPr="006822A6" w:rsidRDefault="006822A6">
            <w:pPr>
              <w:rPr>
                <w:rFonts w:ascii="Gill Sans MT" w:hAnsi="Gill Sans MT"/>
                <w:color w:val="153D63" w:themeColor="text2" w:themeTint="E6"/>
              </w:rPr>
            </w:pPr>
            <w:r w:rsidRPr="006822A6">
              <w:rPr>
                <w:rFonts w:ascii="Gill Sans MT" w:hAnsi="Gill Sans MT"/>
                <w:color w:val="153D63" w:themeColor="text2" w:themeTint="E6"/>
              </w:rPr>
              <w:t>If your insurance coverage is below the preferred value, please explain the reason for this</w:t>
            </w:r>
          </w:p>
        </w:tc>
        <w:sdt>
          <w:sdtPr>
            <w:rPr>
              <w:rFonts w:ascii="Gill Sans MT" w:hAnsi="Gill Sans MT"/>
              <w:color w:val="153D63" w:themeColor="text2" w:themeTint="E6"/>
            </w:rPr>
            <w:id w:val="-1162078057"/>
            <w:placeholder>
              <w:docPart w:val="DefaultPlaceholder_-1854013440"/>
            </w:placeholder>
            <w:showingPlcHdr/>
          </w:sdtPr>
          <w:sdtContent>
            <w:tc>
              <w:tcPr>
                <w:tcW w:w="3402" w:type="dxa"/>
                <w:shd w:val="clear" w:color="auto" w:fill="auto"/>
              </w:tcPr>
              <w:p w14:paraId="009EB3E6" w14:textId="5A257987" w:rsidR="0076718B" w:rsidRPr="006822A6" w:rsidRDefault="006822A6">
                <w:pPr>
                  <w:rPr>
                    <w:rFonts w:ascii="Gill Sans MT" w:hAnsi="Gill Sans MT"/>
                    <w:color w:val="153D63" w:themeColor="text2" w:themeTint="E6"/>
                  </w:rPr>
                </w:pPr>
                <w:r w:rsidRPr="006822A6">
                  <w:rPr>
                    <w:rStyle w:val="PlaceholderText"/>
                    <w:rFonts w:ascii="Gill Sans MT" w:hAnsi="Gill Sans MT"/>
                    <w:color w:val="153D63" w:themeColor="text2" w:themeTint="E6"/>
                  </w:rPr>
                  <w:t>Click or tap here to enter text.</w:t>
                </w:r>
              </w:p>
            </w:tc>
          </w:sdtContent>
        </w:sdt>
      </w:tr>
      <w:tr w:rsidR="006822A6" w:rsidRPr="006822A6" w14:paraId="2DE27C10" w14:textId="77777777" w:rsidTr="0076718B">
        <w:tc>
          <w:tcPr>
            <w:tcW w:w="6516" w:type="dxa"/>
            <w:shd w:val="clear" w:color="auto" w:fill="auto"/>
          </w:tcPr>
          <w:p w14:paraId="653E2F10" w14:textId="6CA6DA63" w:rsidR="006822A6" w:rsidRPr="006822A6" w:rsidRDefault="006822A6">
            <w:pPr>
              <w:rPr>
                <w:rFonts w:ascii="Gill Sans MT" w:hAnsi="Gill Sans MT"/>
                <w:color w:val="153D63" w:themeColor="text2" w:themeTint="E6"/>
              </w:rPr>
            </w:pPr>
            <w:r w:rsidRPr="006822A6">
              <w:rPr>
                <w:rFonts w:ascii="Gill Sans MT" w:hAnsi="Gill Sans MT"/>
                <w:color w:val="153D63" w:themeColor="text2" w:themeTint="E6"/>
              </w:rPr>
              <w:t>Please summarise any claims or exclusions related to this policy (if applicable)</w:t>
            </w:r>
          </w:p>
        </w:tc>
        <w:sdt>
          <w:sdtPr>
            <w:rPr>
              <w:rFonts w:ascii="Gill Sans MT" w:hAnsi="Gill Sans MT"/>
              <w:color w:val="153D63" w:themeColor="text2" w:themeTint="E6"/>
            </w:rPr>
            <w:id w:val="1460687486"/>
            <w:placeholder>
              <w:docPart w:val="DefaultPlaceholder_-1854013440"/>
            </w:placeholder>
            <w:showingPlcHdr/>
          </w:sdtPr>
          <w:sdtContent>
            <w:tc>
              <w:tcPr>
                <w:tcW w:w="3402" w:type="dxa"/>
                <w:shd w:val="clear" w:color="auto" w:fill="auto"/>
              </w:tcPr>
              <w:p w14:paraId="1DA068D5" w14:textId="7D6509FA" w:rsidR="006822A6" w:rsidRPr="006822A6" w:rsidRDefault="006822A6">
                <w:pPr>
                  <w:rPr>
                    <w:rFonts w:ascii="Gill Sans MT" w:hAnsi="Gill Sans MT"/>
                    <w:color w:val="153D63" w:themeColor="text2" w:themeTint="E6"/>
                  </w:rPr>
                </w:pPr>
                <w:r w:rsidRPr="006822A6">
                  <w:rPr>
                    <w:rStyle w:val="PlaceholderText"/>
                    <w:rFonts w:ascii="Gill Sans MT" w:hAnsi="Gill Sans MT"/>
                    <w:color w:val="153D63" w:themeColor="text2" w:themeTint="E6"/>
                  </w:rPr>
                  <w:t>Click or tap here to enter text.</w:t>
                </w:r>
              </w:p>
            </w:tc>
          </w:sdtContent>
        </w:sdt>
      </w:tr>
    </w:tbl>
    <w:p w14:paraId="5EBCE57F" w14:textId="77777777" w:rsidR="0076718B" w:rsidRPr="006822A6" w:rsidRDefault="0076718B">
      <w:pPr>
        <w:rPr>
          <w:rFonts w:ascii="Gill Sans MT" w:hAnsi="Gill Sans MT"/>
          <w:b/>
          <w:bCs/>
          <w:color w:val="153D63" w:themeColor="text2" w:themeTint="E6"/>
        </w:rPr>
      </w:pPr>
    </w:p>
    <w:p w14:paraId="7854A64A" w14:textId="6DD8855C" w:rsidR="009E48C0" w:rsidRDefault="006822A6">
      <w:pPr>
        <w:rPr>
          <w:rFonts w:ascii="Gill Sans MT" w:hAnsi="Gill Sans MT"/>
          <w:b/>
          <w:bCs/>
          <w:color w:val="7030A0"/>
        </w:rPr>
      </w:pPr>
      <w:r w:rsidRPr="006822A6">
        <w:rPr>
          <w:rFonts w:ascii="Gill Sans MT" w:hAnsi="Gill Sans MT"/>
          <w:b/>
          <w:bCs/>
          <w:color w:val="7030A0"/>
        </w:rPr>
        <w:t>Thank you for completing this form!</w:t>
      </w:r>
    </w:p>
    <w:p w14:paraId="2D3A2F0D" w14:textId="17AAA654" w:rsidR="006822A6" w:rsidRPr="006822A6" w:rsidRDefault="006822A6">
      <w:pPr>
        <w:rPr>
          <w:rFonts w:ascii="Gill Sans MT" w:hAnsi="Gill Sans MT"/>
          <w:color w:val="002060"/>
        </w:rPr>
      </w:pPr>
      <w:r w:rsidRPr="006822A6">
        <w:rPr>
          <w:rFonts w:ascii="Gill Sans MT" w:hAnsi="Gill Sans MT"/>
          <w:color w:val="002060"/>
        </w:rPr>
        <w:t xml:space="preserve">Please remember to send pdf copies of all applicable insurance documents together with a copy of your completed for to </w:t>
      </w:r>
      <w:hyperlink r:id="rId10" w:history="1">
        <w:r w:rsidRPr="006822A6">
          <w:rPr>
            <w:rStyle w:val="Hyperlink"/>
            <w:rFonts w:ascii="Gill Sans MT" w:hAnsi="Gill Sans MT"/>
            <w:color w:val="002060"/>
          </w:rPr>
          <w:t>askmitieprocurement@mitie.com</w:t>
        </w:r>
      </w:hyperlink>
      <w:r w:rsidRPr="006822A6">
        <w:rPr>
          <w:rFonts w:ascii="Gill Sans MT" w:hAnsi="Gill Sans MT"/>
          <w:color w:val="002060"/>
        </w:rPr>
        <w:t>. All documents should be sent in non-editable/ pdf format.</w:t>
      </w:r>
    </w:p>
    <w:sectPr w:rsidR="006822A6" w:rsidRPr="006822A6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50AF60" w14:textId="77777777" w:rsidR="001A0ACB" w:rsidRDefault="001A0ACB" w:rsidP="009E48C0">
      <w:pPr>
        <w:spacing w:after="0" w:line="240" w:lineRule="auto"/>
      </w:pPr>
      <w:r>
        <w:separator/>
      </w:r>
    </w:p>
  </w:endnote>
  <w:endnote w:type="continuationSeparator" w:id="0">
    <w:p w14:paraId="7ACC0247" w14:textId="77777777" w:rsidR="001A0ACB" w:rsidRDefault="001A0ACB" w:rsidP="009E48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842FB0" w14:textId="77777777" w:rsidR="001A0ACB" w:rsidRDefault="001A0ACB" w:rsidP="009E48C0">
      <w:pPr>
        <w:spacing w:after="0" w:line="240" w:lineRule="auto"/>
      </w:pPr>
      <w:r>
        <w:separator/>
      </w:r>
    </w:p>
  </w:footnote>
  <w:footnote w:type="continuationSeparator" w:id="0">
    <w:p w14:paraId="07798135" w14:textId="77777777" w:rsidR="001A0ACB" w:rsidRDefault="001A0ACB" w:rsidP="009E48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FFCF4C" w14:textId="45101D47" w:rsidR="009E48C0" w:rsidRPr="006B6CAB" w:rsidRDefault="009E48C0" w:rsidP="009E48C0">
    <w:pPr>
      <w:pStyle w:val="Header"/>
      <w:tabs>
        <w:tab w:val="clear" w:pos="4513"/>
        <w:tab w:val="clear" w:pos="9026"/>
        <w:tab w:val="left" w:pos="3200"/>
      </w:tabs>
      <w:jc w:val="center"/>
      <w:rPr>
        <w:rFonts w:ascii="Gill Sans MT" w:hAnsi="Gill Sans MT"/>
        <w:color w:val="501549" w:themeColor="accent5" w:themeShade="80"/>
        <w:sz w:val="36"/>
        <w:szCs w:val="36"/>
      </w:rPr>
    </w:pPr>
    <w:r w:rsidRPr="006B6CAB">
      <w:rPr>
        <w:rFonts w:ascii="Gill Sans MT" w:hAnsi="Gill Sans MT"/>
        <w:color w:val="501549" w:themeColor="accent5" w:themeShade="80"/>
        <w:sz w:val="36"/>
        <w:szCs w:val="36"/>
      </w:rPr>
      <w:t>Specialist Insurance Information Update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SItcsUiXNc7M2ni8KMDhEhC8aHNldwCc1FV/DYm8xUSFs9vf55NDwXdIUQun/YxINa7doDvwnMXZTBpq6NyaOA==" w:salt="8zeDNLRevpOcBjklAGUnZ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8C0"/>
    <w:rsid w:val="000577B4"/>
    <w:rsid w:val="00105408"/>
    <w:rsid w:val="001A0ACB"/>
    <w:rsid w:val="00282ACE"/>
    <w:rsid w:val="002972CC"/>
    <w:rsid w:val="00421698"/>
    <w:rsid w:val="0048301F"/>
    <w:rsid w:val="004B6FBE"/>
    <w:rsid w:val="006822A6"/>
    <w:rsid w:val="006B6CAB"/>
    <w:rsid w:val="0076718B"/>
    <w:rsid w:val="007E0F1A"/>
    <w:rsid w:val="009E48C0"/>
    <w:rsid w:val="00A37295"/>
    <w:rsid w:val="00AE1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F44BDF"/>
  <w15:chartTrackingRefBased/>
  <w15:docId w15:val="{32442D55-2F03-46D1-BE4C-026023DC0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E48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48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48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48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48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48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48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48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48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48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48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48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48C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48C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48C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48C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48C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48C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E48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48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48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E48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E48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E48C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E48C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E48C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48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48C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E48C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E48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48C0"/>
  </w:style>
  <w:style w:type="paragraph" w:styleId="Footer">
    <w:name w:val="footer"/>
    <w:basedOn w:val="Normal"/>
    <w:link w:val="FooterChar"/>
    <w:uiPriority w:val="99"/>
    <w:unhideWhenUsed/>
    <w:rsid w:val="009E48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48C0"/>
  </w:style>
  <w:style w:type="table" w:styleId="TableGrid">
    <w:name w:val="Table Grid"/>
    <w:basedOn w:val="TableNormal"/>
    <w:uiPriority w:val="39"/>
    <w:rsid w:val="007671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6718B"/>
    <w:rPr>
      <w:color w:val="666666"/>
    </w:rPr>
  </w:style>
  <w:style w:type="character" w:styleId="Hyperlink">
    <w:name w:val="Hyperlink"/>
    <w:basedOn w:val="DefaultParagraphFont"/>
    <w:uiPriority w:val="99"/>
    <w:unhideWhenUsed/>
    <w:rsid w:val="006822A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22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13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askmitieprocurement@mitie.com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C5185A-4581-467A-8989-3C0CF855D079}"/>
      </w:docPartPr>
      <w:docPartBody>
        <w:p w:rsidR="0038619C" w:rsidRDefault="00CB139E">
          <w:r w:rsidRPr="00D46293">
            <w:rPr>
              <w:rStyle w:val="PlaceholderText"/>
            </w:rPr>
            <w:t>Choose an item.</w:t>
          </w:r>
        </w:p>
      </w:docPartBody>
    </w:docPart>
    <w:docPart>
      <w:docPartPr>
        <w:name w:val="DD645ADF121D467694939F8E7DB042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6420C1-D33C-4B03-A592-E99BA5F8E458}"/>
      </w:docPartPr>
      <w:docPartBody>
        <w:p w:rsidR="0038619C" w:rsidRDefault="00CB139E" w:rsidP="00CB139E">
          <w:pPr>
            <w:pStyle w:val="DD645ADF121D467694939F8E7DB042EE1"/>
          </w:pPr>
          <w:r w:rsidRPr="00D46293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11827D-475F-4662-AFE2-F3BEA1B4D7D9}"/>
      </w:docPartPr>
      <w:docPartBody>
        <w:p w:rsidR="0038619C" w:rsidRDefault="00CB139E">
          <w:r w:rsidRPr="00D46293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E3A204-4755-4137-9228-C7078559E1B4}"/>
      </w:docPartPr>
      <w:docPartBody>
        <w:p w:rsidR="0038619C" w:rsidRDefault="00CB139E">
          <w:r w:rsidRPr="00D462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3AF1E9A4174864AB7CF6A2D5406C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36D3AE-763B-40E7-A8AB-63E6B947BD58}"/>
      </w:docPartPr>
      <w:docPartBody>
        <w:p w:rsidR="0038619C" w:rsidRDefault="00CB139E" w:rsidP="00CB139E">
          <w:pPr>
            <w:pStyle w:val="993AF1E9A4174864AB7CF6A2D5406C1D"/>
          </w:pPr>
          <w:r w:rsidRPr="00D46293">
            <w:rPr>
              <w:rStyle w:val="PlaceholderText"/>
            </w:rPr>
            <w:t>Click or tap to enter a date.</w:t>
          </w:r>
        </w:p>
      </w:docPartBody>
    </w:docPart>
    <w:docPart>
      <w:docPartPr>
        <w:name w:val="A141E8CF515347B4841CDB4B638CEB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7ABFA5-8F55-4319-8B5B-D8C30CD26776}"/>
      </w:docPartPr>
      <w:docPartBody>
        <w:p w:rsidR="0038619C" w:rsidRDefault="00CB139E" w:rsidP="00CB139E">
          <w:pPr>
            <w:pStyle w:val="A141E8CF515347B4841CDB4B638CEBAF"/>
          </w:pPr>
          <w:r w:rsidRPr="00D462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DD8F81E6B44C498A09B8BD77549D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8D54BF-EF02-4107-8FA9-646DE614D088}"/>
      </w:docPartPr>
      <w:docPartBody>
        <w:p w:rsidR="0038619C" w:rsidRDefault="00CB139E" w:rsidP="00CB139E">
          <w:pPr>
            <w:pStyle w:val="D0DD8F81E6B44C498A09B8BD77549DAC"/>
          </w:pPr>
          <w:r w:rsidRPr="00D462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6C0E4A5D1243629081FFF9AD2568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BFF4DE-8C0F-46C2-B27C-9A5E331E8384}"/>
      </w:docPartPr>
      <w:docPartBody>
        <w:p w:rsidR="0038619C" w:rsidRDefault="00CB139E" w:rsidP="00CB139E">
          <w:pPr>
            <w:pStyle w:val="6C6C0E4A5D1243629081FFF9AD256818"/>
          </w:pPr>
          <w:r w:rsidRPr="00D46293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39E"/>
    <w:rsid w:val="00105408"/>
    <w:rsid w:val="0038619C"/>
    <w:rsid w:val="0048301F"/>
    <w:rsid w:val="008F1C1E"/>
    <w:rsid w:val="00CB139E"/>
    <w:rsid w:val="00CC4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B139E"/>
    <w:rPr>
      <w:color w:val="666666"/>
    </w:rPr>
  </w:style>
  <w:style w:type="paragraph" w:customStyle="1" w:styleId="DD645ADF121D467694939F8E7DB042EE1">
    <w:name w:val="DD645ADF121D467694939F8E7DB042EE1"/>
    <w:rsid w:val="00CB139E"/>
    <w:rPr>
      <w:rFonts w:eastAsiaTheme="minorHAnsi"/>
      <w:lang w:eastAsia="en-US"/>
    </w:rPr>
  </w:style>
  <w:style w:type="paragraph" w:customStyle="1" w:styleId="993AF1E9A4174864AB7CF6A2D5406C1D">
    <w:name w:val="993AF1E9A4174864AB7CF6A2D5406C1D"/>
    <w:rsid w:val="00CB139E"/>
    <w:rPr>
      <w:rFonts w:eastAsiaTheme="minorHAnsi"/>
      <w:lang w:eastAsia="en-US"/>
    </w:rPr>
  </w:style>
  <w:style w:type="paragraph" w:customStyle="1" w:styleId="A141E8CF515347B4841CDB4B638CEBAF">
    <w:name w:val="A141E8CF515347B4841CDB4B638CEBAF"/>
    <w:rsid w:val="00CB139E"/>
    <w:rPr>
      <w:rFonts w:eastAsiaTheme="minorHAnsi"/>
      <w:lang w:eastAsia="en-US"/>
    </w:rPr>
  </w:style>
  <w:style w:type="paragraph" w:customStyle="1" w:styleId="D0DD8F81E6B44C498A09B8BD77549DAC">
    <w:name w:val="D0DD8F81E6B44C498A09B8BD77549DAC"/>
    <w:rsid w:val="00CB139E"/>
    <w:rPr>
      <w:rFonts w:eastAsiaTheme="minorHAnsi"/>
      <w:lang w:eastAsia="en-US"/>
    </w:rPr>
  </w:style>
  <w:style w:type="paragraph" w:customStyle="1" w:styleId="6C6C0E4A5D1243629081FFF9AD256818">
    <w:name w:val="6C6C0E4A5D1243629081FFF9AD256818"/>
    <w:rsid w:val="00CB139E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d204a9617324141835f0d679f71c722 xmlns="bd1b5f79-35c5-43ca-a64b-2b0bf9e9556c">
      <Terms xmlns="http://schemas.microsoft.com/office/infopath/2007/PartnerControls">
        <TermInfo xmlns="http://schemas.microsoft.com/office/infopath/2007/PartnerControls">
          <TermName xmlns="http://schemas.microsoft.com/office/infopath/2007/PartnerControls">Mitie INTERNAL</TermName>
          <TermId xmlns="http://schemas.microsoft.com/office/infopath/2007/PartnerControls">d9032760-f049-4572-9f22-9930ead46c41</TermId>
        </TermInfo>
      </Terms>
    </kd204a9617324141835f0d679f71c722>
    <TaxCatchAll xmlns="bd1b5f79-35c5-43ca-a64b-2b0bf9e9556c">
      <Value>1</Value>
    </TaxCatchAll>
    <Comments xmlns="400b716c-92ff-4c58-a19b-aad404e81a72" xsi:nil="true"/>
    <lcf76f155ced4ddcb4097134ff3c332f xmlns="400b716c-92ff-4c58-a19b-aad404e81a7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28e46159-f8af-4e9c-b606-08dc87250f20" ContentTypeId="0x0101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046AB92BC6AB43880C63C2D227E8C5" ma:contentTypeVersion="17" ma:contentTypeDescription="Create a new document." ma:contentTypeScope="" ma:versionID="ebadc9362ff76ce08788ab55fee8733b">
  <xsd:schema xmlns:xsd="http://www.w3.org/2001/XMLSchema" xmlns:xs="http://www.w3.org/2001/XMLSchema" xmlns:p="http://schemas.microsoft.com/office/2006/metadata/properties" xmlns:ns2="bd1b5f79-35c5-43ca-a64b-2b0bf9e9556c" xmlns:ns3="400b716c-92ff-4c58-a19b-aad404e81a72" xmlns:ns4="2bee0b6b-5496-482a-b011-e59f4853160e" targetNamespace="http://schemas.microsoft.com/office/2006/metadata/properties" ma:root="true" ma:fieldsID="dcf48f25e8ab3e7088506bc0006cdb91" ns2:_="" ns3:_="" ns4:_="">
    <xsd:import namespace="bd1b5f79-35c5-43ca-a64b-2b0bf9e9556c"/>
    <xsd:import namespace="400b716c-92ff-4c58-a19b-aad404e81a72"/>
    <xsd:import namespace="2bee0b6b-5496-482a-b011-e59f4853160e"/>
    <xsd:element name="properties">
      <xsd:complexType>
        <xsd:sequence>
          <xsd:element name="documentManagement">
            <xsd:complexType>
              <xsd:all>
                <xsd:element ref="ns2:kd204a9617324141835f0d679f71c722" minOccurs="0"/>
                <xsd:element ref="ns2:TaxCatchAll" minOccurs="0"/>
                <xsd:element ref="ns2:TaxCatchAllLabel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3:Comments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SearchProperties" minOccurs="0"/>
                <xsd:element ref="ns3:MediaServiceDateTaken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1b5f79-35c5-43ca-a64b-2b0bf9e9556c" elementFormDefault="qualified">
    <xsd:import namespace="http://schemas.microsoft.com/office/2006/documentManagement/types"/>
    <xsd:import namespace="http://schemas.microsoft.com/office/infopath/2007/PartnerControls"/>
    <xsd:element name="kd204a9617324141835f0d679f71c722" ma:index="8" nillable="true" ma:taxonomy="true" ma:internalName="kd204a9617324141835f0d679f71c722" ma:taxonomyFieldName="Information_x0020_Classification" ma:displayName="Information Classification" ma:default="1;#Mitie INTERNAL|d9032760-f049-4572-9f22-9930ead46c41" ma:fieldId="{4d204a96-1732-4141-835f-0d679f71c722}" ma:sspId="28e46159-f8af-4e9c-b606-08dc87250f20" ma:termSetId="f52d92eb-0da8-4385-bc75-c387db36c7c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2e1de2a2-f12c-483d-a39b-9f5ec2b3d90c}" ma:internalName="TaxCatchAll" ma:showField="CatchAllData" ma:web="2bee0b6b-5496-482a-b011-e59f485316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2e1de2a2-f12c-483d-a39b-9f5ec2b3d90c}" ma:internalName="TaxCatchAllLabel" ma:readOnly="true" ma:showField="CatchAllDataLabel" ma:web="2bee0b6b-5496-482a-b011-e59f485316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0b716c-92ff-4c58-a19b-aad404e81a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Comments" ma:index="17" nillable="true" ma:displayName="Comments" ma:format="Dropdown" ma:internalName="Comments">
      <xsd:simpleType>
        <xsd:restriction base="dms:Text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8e46159-f8af-4e9c-b606-08dc87250f2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ee0b6b-5496-482a-b011-e59f4853160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186373-E2B6-4258-B8A4-9EEE7F8F80DD}">
  <ds:schemaRefs>
    <ds:schemaRef ds:uri="http://schemas.microsoft.com/office/2006/metadata/properties"/>
    <ds:schemaRef ds:uri="http://schemas.microsoft.com/office/infopath/2007/PartnerControls"/>
    <ds:schemaRef ds:uri="bd1b5f79-35c5-43ca-a64b-2b0bf9e9556c"/>
    <ds:schemaRef ds:uri="400b716c-92ff-4c58-a19b-aad404e81a72"/>
  </ds:schemaRefs>
</ds:datastoreItem>
</file>

<file path=customXml/itemProps2.xml><?xml version="1.0" encoding="utf-8"?>
<ds:datastoreItem xmlns:ds="http://schemas.openxmlformats.org/officeDocument/2006/customXml" ds:itemID="{7776374B-2267-40AC-85F6-732E87EDE3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CC24DD-2EA4-4757-A6C5-CF91CC5DE4B4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B83D9B6F-3BD6-4B53-80F4-91CE3CA4D4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1b5f79-35c5-43ca-a64b-2b0bf9e9556c"/>
    <ds:schemaRef ds:uri="400b716c-92ff-4c58-a19b-aad404e81a72"/>
    <ds:schemaRef ds:uri="2bee0b6b-5496-482a-b011-e59f485316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9e66e0b4-768c-4506-a1b6-7e44c80595f2}" enabled="0" method="" siteId="{9e66e0b4-768c-4506-a1b6-7e44c80595f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Williamson</dc:creator>
  <cp:keywords/>
  <dc:description/>
  <cp:lastModifiedBy>Lisa Williamson</cp:lastModifiedBy>
  <cp:revision>5</cp:revision>
  <dcterms:created xsi:type="dcterms:W3CDTF">2025-09-09T10:36:00Z</dcterms:created>
  <dcterms:modified xsi:type="dcterms:W3CDTF">2025-09-11T09:40:00Z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0x010100FC046AB92BC6AB43880C63C2D227E8C5</vt:lpwstr>
  </property>
  <property fmtid="{D5CDD505-2E9C-101B-9397-08002B2CF9AE}" pid="3" name="MediaServiceImageTags">
    <vt:lpwstr/>
  </property>
  <property fmtid="{D5CDD505-2E9C-101B-9397-08002B2CF9AE}" pid="4" name="Information Classification">
    <vt:lpwstr>1;#Mitie INTERNAL|d9032760-f049-4572-9f22-9930ead46c41</vt:lpwstr>
  </property>
  <property fmtid="{D5CDD505-2E9C-101B-9397-08002B2CF9AE}" pid="5" name="Information_x0020_Classification">
    <vt:lpwstr>1;#Mitie INTERNAL|d9032760-f049-4572-9f22-9930ead46c41</vt:lpwstr>
  </property>
</Properties>
</file>